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9E" w:rsidRDefault="00A1109E">
      <w:r>
        <w:t>Aan het College van B&amp;W Bloemendaal</w:t>
      </w:r>
    </w:p>
    <w:p w:rsidR="00A155FF" w:rsidRDefault="00A155FF">
      <w:r>
        <w:t>Postbus 201</w:t>
      </w:r>
    </w:p>
    <w:p w:rsidR="00A155FF" w:rsidRDefault="00A155FF">
      <w:r>
        <w:t>2050 AE Overveen</w:t>
      </w:r>
    </w:p>
    <w:p w:rsidR="00A1109E" w:rsidRDefault="00A1109E"/>
    <w:p w:rsidR="00A1109E" w:rsidRDefault="007316F5">
      <w:r>
        <w:t>Onderwerp: WOB verzoek</w:t>
      </w:r>
    </w:p>
    <w:p w:rsidR="00A1109E" w:rsidRDefault="00A1109E">
      <w:r>
        <w:tab/>
      </w:r>
      <w:r>
        <w:tab/>
      </w:r>
      <w:r>
        <w:tab/>
      </w:r>
      <w:r>
        <w:tab/>
      </w:r>
      <w:r>
        <w:tab/>
      </w:r>
      <w:r>
        <w:tab/>
      </w:r>
      <w:r>
        <w:tab/>
      </w:r>
      <w:r>
        <w:tab/>
        <w:t xml:space="preserve">Overveen, </w:t>
      </w:r>
      <w:r w:rsidR="007316F5">
        <w:t>3 oktober 2018</w:t>
      </w:r>
    </w:p>
    <w:p w:rsidR="00A1109E" w:rsidRDefault="00A1109E"/>
    <w:p w:rsidR="00A1109E" w:rsidRDefault="00A1109E">
      <w:r>
        <w:t>Geacht college,</w:t>
      </w:r>
    </w:p>
    <w:p w:rsidR="00A1109E" w:rsidRDefault="00A1109E"/>
    <w:p w:rsidR="00A155FF" w:rsidRDefault="007316F5" w:rsidP="007316F5">
      <w:r>
        <w:t xml:space="preserve">Het moge zo langzamerhand bekend verondersteld worden dat wij als bewoners van het Blekersveld fel tegenstander zijn van woningbouw op het perceel grond gelegen tussen Randweg en toegangsweg van de huidige wijk Blekersveld. </w:t>
      </w:r>
    </w:p>
    <w:p w:rsidR="007316F5" w:rsidRDefault="007316F5" w:rsidP="007316F5">
      <w:r>
        <w:t xml:space="preserve">Onlangs hebben wij kennis genomen van het feit dat de gemeente de minister van Binnenlandse Zaken heeft verzocht om het “project Blekersveld” op te nemen op te nemen op de projectenlijst in het kader van de Crisis en Herstelwet. </w:t>
      </w:r>
      <w:r w:rsidR="008D5AEF">
        <w:t xml:space="preserve">In het kader van de Wet Openbaarheid van Bestuur </w:t>
      </w:r>
      <w:r>
        <w:t xml:space="preserve"> ontvangen wij </w:t>
      </w:r>
      <w:r w:rsidR="008D5AEF">
        <w:t xml:space="preserve">graag </w:t>
      </w:r>
      <w:bookmarkStart w:id="0" w:name="_GoBack"/>
      <w:bookmarkEnd w:id="0"/>
      <w:r>
        <w:t>binnen 4 weken de brief/het besluit waarbij dit verzoek aan de minister is voorgelegd, alsmede de daarbij behorende onderliggende stukken zoals die aan de minister zijn gezonden.</w:t>
      </w:r>
    </w:p>
    <w:p w:rsidR="00A155FF" w:rsidRDefault="007316F5" w:rsidP="001D1057">
      <w:r>
        <w:t xml:space="preserve">De stichting Blekersveld Groen </w:t>
      </w:r>
      <w:proofErr w:type="spellStart"/>
      <w:r>
        <w:t>i.o</w:t>
      </w:r>
      <w:proofErr w:type="spellEnd"/>
    </w:p>
    <w:p w:rsidR="007316F5" w:rsidRDefault="007316F5" w:rsidP="001D1057">
      <w:r>
        <w:t>Namens deze,</w:t>
      </w:r>
    </w:p>
    <w:p w:rsidR="007316F5" w:rsidRDefault="007316F5" w:rsidP="001D1057">
      <w:r>
        <w:t>Gert Valster</w:t>
      </w:r>
    </w:p>
    <w:p w:rsidR="007316F5" w:rsidRDefault="007316F5" w:rsidP="001D1057">
      <w:r>
        <w:t>Blekersveld 14</w:t>
      </w:r>
    </w:p>
    <w:p w:rsidR="007316F5" w:rsidRPr="003C777E" w:rsidRDefault="007316F5" w:rsidP="001D1057">
      <w:r>
        <w:t>2051 NL Overveen</w:t>
      </w:r>
    </w:p>
    <w:sectPr w:rsidR="007316F5" w:rsidRPr="003C77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4D" w:rsidRDefault="0014734D" w:rsidP="00DD4CB1">
      <w:pPr>
        <w:spacing w:after="0" w:line="240" w:lineRule="auto"/>
      </w:pPr>
      <w:r>
        <w:separator/>
      </w:r>
    </w:p>
  </w:endnote>
  <w:endnote w:type="continuationSeparator" w:id="0">
    <w:p w:rsidR="0014734D" w:rsidRDefault="0014734D" w:rsidP="00DD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1" w:rsidRDefault="00DD4C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1" w:rsidRDefault="00DD4CB1" w:rsidP="00DD4C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1" w:rsidRDefault="00DD4C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4D" w:rsidRDefault="0014734D" w:rsidP="00DD4CB1">
      <w:pPr>
        <w:spacing w:after="0" w:line="240" w:lineRule="auto"/>
      </w:pPr>
      <w:r>
        <w:separator/>
      </w:r>
    </w:p>
  </w:footnote>
  <w:footnote w:type="continuationSeparator" w:id="0">
    <w:p w:rsidR="0014734D" w:rsidRDefault="0014734D" w:rsidP="00DD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1" w:rsidRDefault="00DD4C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1" w:rsidRDefault="00DD4CB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B1" w:rsidRDefault="00DD4C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9E"/>
    <w:rsid w:val="000270D4"/>
    <w:rsid w:val="00060280"/>
    <w:rsid w:val="00085C20"/>
    <w:rsid w:val="000A705D"/>
    <w:rsid w:val="000A70A1"/>
    <w:rsid w:val="000B1742"/>
    <w:rsid w:val="000C52A9"/>
    <w:rsid w:val="000E6F8D"/>
    <w:rsid w:val="001303D3"/>
    <w:rsid w:val="0014734D"/>
    <w:rsid w:val="001B1830"/>
    <w:rsid w:val="001D1057"/>
    <w:rsid w:val="00222E29"/>
    <w:rsid w:val="00237029"/>
    <w:rsid w:val="002963F0"/>
    <w:rsid w:val="002C60C8"/>
    <w:rsid w:val="003054B7"/>
    <w:rsid w:val="00322C2E"/>
    <w:rsid w:val="0037025A"/>
    <w:rsid w:val="00387806"/>
    <w:rsid w:val="00392FD1"/>
    <w:rsid w:val="003C777E"/>
    <w:rsid w:val="003F3602"/>
    <w:rsid w:val="00444017"/>
    <w:rsid w:val="004A21A8"/>
    <w:rsid w:val="004E58B3"/>
    <w:rsid w:val="00524BDC"/>
    <w:rsid w:val="00555E97"/>
    <w:rsid w:val="0059381C"/>
    <w:rsid w:val="0062393B"/>
    <w:rsid w:val="00633A5D"/>
    <w:rsid w:val="006A551D"/>
    <w:rsid w:val="006E6D0B"/>
    <w:rsid w:val="006F7B8C"/>
    <w:rsid w:val="007072AF"/>
    <w:rsid w:val="007316F5"/>
    <w:rsid w:val="00765EE9"/>
    <w:rsid w:val="007C6062"/>
    <w:rsid w:val="00821823"/>
    <w:rsid w:val="0082251B"/>
    <w:rsid w:val="0083545F"/>
    <w:rsid w:val="008D0D2E"/>
    <w:rsid w:val="008D5AEF"/>
    <w:rsid w:val="009021C6"/>
    <w:rsid w:val="009535CA"/>
    <w:rsid w:val="009634A3"/>
    <w:rsid w:val="00966362"/>
    <w:rsid w:val="00971053"/>
    <w:rsid w:val="00974BEB"/>
    <w:rsid w:val="009A0589"/>
    <w:rsid w:val="009A6BA6"/>
    <w:rsid w:val="009E40D0"/>
    <w:rsid w:val="00A1109E"/>
    <w:rsid w:val="00A155FF"/>
    <w:rsid w:val="00A16706"/>
    <w:rsid w:val="00A265A8"/>
    <w:rsid w:val="00A85988"/>
    <w:rsid w:val="00AA6497"/>
    <w:rsid w:val="00B47955"/>
    <w:rsid w:val="00B64E4A"/>
    <w:rsid w:val="00BF091A"/>
    <w:rsid w:val="00C57A12"/>
    <w:rsid w:val="00C85DB6"/>
    <w:rsid w:val="00CF1DEC"/>
    <w:rsid w:val="00D57C81"/>
    <w:rsid w:val="00D857CB"/>
    <w:rsid w:val="00DA1EA5"/>
    <w:rsid w:val="00DA5A31"/>
    <w:rsid w:val="00DC21E4"/>
    <w:rsid w:val="00DD4CB1"/>
    <w:rsid w:val="00E91950"/>
    <w:rsid w:val="00EB55E8"/>
    <w:rsid w:val="00EE7D47"/>
    <w:rsid w:val="00F10238"/>
    <w:rsid w:val="00F20E68"/>
    <w:rsid w:val="00F355FF"/>
    <w:rsid w:val="00F4582A"/>
    <w:rsid w:val="00F558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F9788"/>
  <w15:docId w15:val="{D053E13B-0ED4-4251-81C0-649B13D2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4C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4CB1"/>
  </w:style>
  <w:style w:type="paragraph" w:styleId="Voettekst">
    <w:name w:val="footer"/>
    <w:basedOn w:val="Standaard"/>
    <w:link w:val="VoettekstChar"/>
    <w:uiPriority w:val="99"/>
    <w:unhideWhenUsed/>
    <w:rsid w:val="00DD4C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4CB1"/>
  </w:style>
  <w:style w:type="paragraph" w:styleId="Ballontekst">
    <w:name w:val="Balloon Text"/>
    <w:basedOn w:val="Standaard"/>
    <w:link w:val="BallontekstChar"/>
    <w:uiPriority w:val="99"/>
    <w:semiHidden/>
    <w:unhideWhenUsed/>
    <w:rsid w:val="00633A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3A5D"/>
    <w:rPr>
      <w:rFonts w:ascii="Segoe UI" w:hAnsi="Segoe UI" w:cs="Segoe UI"/>
      <w:sz w:val="18"/>
      <w:szCs w:val="18"/>
    </w:rPr>
  </w:style>
  <w:style w:type="character" w:styleId="Verwijzingopmerking">
    <w:name w:val="annotation reference"/>
    <w:basedOn w:val="Standaardalinea-lettertype"/>
    <w:uiPriority w:val="99"/>
    <w:semiHidden/>
    <w:unhideWhenUsed/>
    <w:rsid w:val="00B47955"/>
    <w:rPr>
      <w:sz w:val="16"/>
      <w:szCs w:val="16"/>
    </w:rPr>
  </w:style>
  <w:style w:type="paragraph" w:styleId="Tekstopmerking">
    <w:name w:val="annotation text"/>
    <w:basedOn w:val="Standaard"/>
    <w:link w:val="TekstopmerkingChar"/>
    <w:uiPriority w:val="99"/>
    <w:semiHidden/>
    <w:unhideWhenUsed/>
    <w:rsid w:val="00B479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7955"/>
    <w:rPr>
      <w:sz w:val="20"/>
      <w:szCs w:val="20"/>
    </w:rPr>
  </w:style>
  <w:style w:type="paragraph" w:styleId="Onderwerpvanopmerking">
    <w:name w:val="annotation subject"/>
    <w:basedOn w:val="Tekstopmerking"/>
    <w:next w:val="Tekstopmerking"/>
    <w:link w:val="OnderwerpvanopmerkingChar"/>
    <w:uiPriority w:val="99"/>
    <w:semiHidden/>
    <w:unhideWhenUsed/>
    <w:rsid w:val="00B47955"/>
    <w:rPr>
      <w:b/>
      <w:bCs/>
    </w:rPr>
  </w:style>
  <w:style w:type="character" w:customStyle="1" w:styleId="OnderwerpvanopmerkingChar">
    <w:name w:val="Onderwerp van opmerking Char"/>
    <w:basedOn w:val="TekstopmerkingChar"/>
    <w:link w:val="Onderwerpvanopmerking"/>
    <w:uiPriority w:val="99"/>
    <w:semiHidden/>
    <w:rsid w:val="00B47955"/>
    <w:rPr>
      <w:b/>
      <w:bCs/>
      <w:sz w:val="20"/>
      <w:szCs w:val="20"/>
    </w:rPr>
  </w:style>
  <w:style w:type="character" w:styleId="Hyperlink">
    <w:name w:val="Hyperlink"/>
    <w:basedOn w:val="Standaardalinea-lettertype"/>
    <w:uiPriority w:val="99"/>
    <w:unhideWhenUsed/>
    <w:rsid w:val="00A155FF"/>
    <w:rPr>
      <w:color w:val="0563C1" w:themeColor="hyperlink"/>
      <w:u w:val="single"/>
    </w:rPr>
  </w:style>
  <w:style w:type="character" w:styleId="GevolgdeHyperlink">
    <w:name w:val="FollowedHyperlink"/>
    <w:basedOn w:val="Standaardalinea-lettertype"/>
    <w:uiPriority w:val="99"/>
    <w:semiHidden/>
    <w:unhideWhenUsed/>
    <w:rsid w:val="00A1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Valster</dc:creator>
  <cp:lastModifiedBy>Gert Valster</cp:lastModifiedBy>
  <cp:revision>3</cp:revision>
  <cp:lastPrinted>2016-11-17T20:06:00Z</cp:lastPrinted>
  <dcterms:created xsi:type="dcterms:W3CDTF">2018-10-03T14:22:00Z</dcterms:created>
  <dcterms:modified xsi:type="dcterms:W3CDTF">2018-10-03T14:35:00Z</dcterms:modified>
</cp:coreProperties>
</file>